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2E" w:rsidRPr="00534F9E" w:rsidRDefault="004A262E" w:rsidP="004A262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34F9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A262E" w:rsidRDefault="004A262E" w:rsidP="004A2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5ACD" w:rsidRDefault="00D95ACD" w:rsidP="004A2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5ACD" w:rsidRDefault="00D95ACD" w:rsidP="004A2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5ACD" w:rsidRDefault="00D95ACD" w:rsidP="004A2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5ACD" w:rsidRDefault="00D95ACD" w:rsidP="004A2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2F" w:rsidRDefault="000F462F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17" w:rsidRDefault="00F05417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2F" w:rsidRPr="000F462F" w:rsidRDefault="000F462F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некоторых вопросах</w:t>
      </w:r>
      <w:r w:rsidRPr="000F462F">
        <w:rPr>
          <w:rFonts w:ascii="Times New Roman" w:hAnsi="Times New Roman" w:cs="Times New Roman"/>
          <w:sz w:val="28"/>
          <w:szCs w:val="28"/>
        </w:rPr>
        <w:t xml:space="preserve"> </w:t>
      </w:r>
      <w:r w:rsidRPr="000F462F">
        <w:rPr>
          <w:rFonts w:ascii="Times New Roman" w:hAnsi="Times New Roman" w:cs="Times New Roman"/>
          <w:b/>
          <w:sz w:val="28"/>
          <w:szCs w:val="28"/>
        </w:rPr>
        <w:t xml:space="preserve">проведения государственных видов контроля </w:t>
      </w:r>
      <w:r w:rsidRPr="00C006F0">
        <w:rPr>
          <w:rFonts w:ascii="Times New Roman" w:hAnsi="Times New Roman" w:cs="Times New Roman"/>
          <w:b/>
          <w:sz w:val="28"/>
          <w:szCs w:val="28"/>
        </w:rPr>
        <w:t>в</w:t>
      </w:r>
      <w:r w:rsidRPr="00C006F0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 пунктах </w:t>
      </w:r>
      <w:r w:rsidRPr="00476A9E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пропуска через таможенную границу Евразийского экономического</w:t>
      </w:r>
      <w:r w:rsidRPr="00C006F0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союза в Кыргызской Республике</w:t>
      </w:r>
      <w:r w:rsidRPr="00D95ACD">
        <w:rPr>
          <w:rFonts w:ascii="Arial" w:hAnsi="Arial" w:cs="Arial"/>
          <w:color w:val="2B2B2B"/>
          <w:shd w:val="clear" w:color="auto" w:fill="FFFFFF"/>
        </w:rPr>
        <w:t> </w:t>
      </w:r>
    </w:p>
    <w:p w:rsidR="000A79FF" w:rsidRPr="00582FD4" w:rsidRDefault="000A79FF" w:rsidP="008D5D5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40"/>
          <w:szCs w:val="40"/>
        </w:rPr>
      </w:pPr>
    </w:p>
    <w:p w:rsidR="00732D87" w:rsidRDefault="00CA7E01" w:rsidP="00C00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2904">
        <w:rPr>
          <w:rFonts w:ascii="Times New Roman" w:hAnsi="Times New Roman" w:cs="Times New Roman"/>
          <w:sz w:val="28"/>
          <w:szCs w:val="28"/>
        </w:rPr>
        <w:t>стимулирования экспортного потенциала и оптимизации про</w:t>
      </w:r>
      <w:r w:rsidR="008A4160">
        <w:rPr>
          <w:rFonts w:ascii="Times New Roman" w:hAnsi="Times New Roman" w:cs="Times New Roman"/>
          <w:sz w:val="28"/>
          <w:szCs w:val="28"/>
        </w:rPr>
        <w:t>цессов при перемещении товаров,</w:t>
      </w:r>
      <w:r w:rsidR="009D2904"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="008A4160">
        <w:rPr>
          <w:rFonts w:ascii="Times New Roman" w:hAnsi="Times New Roman" w:cs="Times New Roman"/>
          <w:sz w:val="28"/>
          <w:szCs w:val="28"/>
        </w:rPr>
        <w:t xml:space="preserve"> и транспортных средств</w:t>
      </w:r>
      <w:r w:rsidR="009D2904">
        <w:rPr>
          <w:rFonts w:ascii="Times New Roman" w:hAnsi="Times New Roman" w:cs="Times New Roman"/>
          <w:sz w:val="28"/>
          <w:szCs w:val="28"/>
        </w:rPr>
        <w:t xml:space="preserve"> через автомобильные пункты пропуска, расположенные </w:t>
      </w:r>
      <w:r w:rsidR="00D409F1">
        <w:rPr>
          <w:rFonts w:ascii="Times New Roman" w:hAnsi="Times New Roman" w:cs="Times New Roman"/>
          <w:sz w:val="28"/>
          <w:szCs w:val="28"/>
        </w:rPr>
        <w:t>на таможенной границе</w:t>
      </w:r>
      <w:r w:rsidR="009D2904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9F5501" w:rsidRPr="009F5501">
        <w:rPr>
          <w:rFonts w:ascii="Times New Roman" w:hAnsi="Times New Roman" w:cs="Times New Roman"/>
          <w:sz w:val="28"/>
          <w:szCs w:val="28"/>
        </w:rPr>
        <w:t xml:space="preserve"> </w:t>
      </w:r>
      <w:r w:rsidR="0024477B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r w:rsidR="00FC7F08">
        <w:rPr>
          <w:rFonts w:ascii="Times New Roman" w:hAnsi="Times New Roman" w:cs="Times New Roman"/>
          <w:sz w:val="28"/>
          <w:szCs w:val="28"/>
        </w:rPr>
        <w:t>статьями</w:t>
      </w:r>
      <w:r w:rsidR="007E0997">
        <w:rPr>
          <w:rFonts w:ascii="Times New Roman" w:hAnsi="Times New Roman" w:cs="Times New Roman"/>
          <w:sz w:val="28"/>
          <w:szCs w:val="28"/>
        </w:rPr>
        <w:t xml:space="preserve"> </w:t>
      </w:r>
      <w:r w:rsidR="009F5501" w:rsidRPr="009F5501">
        <w:rPr>
          <w:rFonts w:ascii="Times New Roman" w:hAnsi="Times New Roman" w:cs="Times New Roman"/>
          <w:sz w:val="28"/>
          <w:szCs w:val="28"/>
        </w:rPr>
        <w:t>10</w:t>
      </w:r>
      <w:r w:rsidR="007E0997">
        <w:rPr>
          <w:rFonts w:ascii="Times New Roman" w:hAnsi="Times New Roman" w:cs="Times New Roman"/>
          <w:sz w:val="28"/>
          <w:szCs w:val="28"/>
        </w:rPr>
        <w:t xml:space="preserve"> </w:t>
      </w:r>
      <w:r w:rsidR="009F5501" w:rsidRPr="009F5501">
        <w:rPr>
          <w:rFonts w:ascii="Times New Roman" w:hAnsi="Times New Roman" w:cs="Times New Roman"/>
          <w:sz w:val="28"/>
          <w:szCs w:val="28"/>
        </w:rPr>
        <w:t>и 17 конституционного Закона Кыргызской Республики</w:t>
      </w:r>
      <w:r w:rsidR="007E0997">
        <w:rPr>
          <w:rFonts w:ascii="Times New Roman" w:hAnsi="Times New Roman" w:cs="Times New Roman"/>
          <w:sz w:val="28"/>
          <w:szCs w:val="28"/>
        </w:rPr>
        <w:t xml:space="preserve"> </w:t>
      </w:r>
      <w:r w:rsidR="009F5501" w:rsidRPr="009F5501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C40030" w:rsidRPr="00D95ACD" w:rsidRDefault="00C40030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ACD">
        <w:rPr>
          <w:rFonts w:ascii="Times New Roman" w:hAnsi="Times New Roman" w:cs="Times New Roman"/>
          <w:sz w:val="28"/>
          <w:szCs w:val="28"/>
        </w:rPr>
        <w:t>. Установить запрет на проведение государственных видов контроля в</w:t>
      </w:r>
      <w:r w:rsidRPr="00D95AC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 пунктах пропуска через таможенную границу Евразийского экономического союза в Кыргызской Республике</w:t>
      </w:r>
      <w:r w:rsidRPr="00D95ACD">
        <w:rPr>
          <w:rFonts w:ascii="Arial" w:hAnsi="Arial" w:cs="Arial"/>
          <w:color w:val="2B2B2B"/>
          <w:shd w:val="clear" w:color="auto" w:fill="FFFFFF"/>
        </w:rPr>
        <w:t> </w:t>
      </w:r>
      <w:r w:rsidRPr="008A416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в</w:t>
      </w:r>
      <w:r w:rsidRPr="00D95ACD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2D75D2" w:rsidRPr="00D95ACD">
        <w:rPr>
          <w:rFonts w:ascii="Times New Roman" w:hAnsi="Times New Roman" w:cs="Times New Roman"/>
          <w:sz w:val="28"/>
          <w:szCs w:val="28"/>
        </w:rPr>
        <w:t>отношении товаров,</w:t>
      </w:r>
      <w:r w:rsidRPr="00D95ACD">
        <w:rPr>
          <w:rFonts w:ascii="Times New Roman" w:hAnsi="Times New Roman" w:cs="Times New Roman"/>
          <w:sz w:val="28"/>
          <w:szCs w:val="28"/>
        </w:rPr>
        <w:t xml:space="preserve"> </w:t>
      </w:r>
      <w:r w:rsidR="002D75D2" w:rsidRPr="00D95ACD">
        <w:rPr>
          <w:rFonts w:ascii="Times New Roman" w:hAnsi="Times New Roman" w:cs="Times New Roman"/>
          <w:sz w:val="28"/>
          <w:szCs w:val="28"/>
        </w:rPr>
        <w:t>животных и транспортных средств</w:t>
      </w:r>
      <w:r w:rsidRPr="00D95ACD">
        <w:rPr>
          <w:rFonts w:ascii="Times New Roman" w:hAnsi="Times New Roman" w:cs="Times New Roman"/>
          <w:sz w:val="28"/>
          <w:szCs w:val="28"/>
        </w:rPr>
        <w:t>, убывающих с таможенной территории ЕАЭС в соответствии с таможенной процедурой экспорта, за исключением следующих видов государственного контроля:</w:t>
      </w:r>
    </w:p>
    <w:p w:rsidR="00C40030" w:rsidRPr="00D95ACD" w:rsidRDefault="00C40030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ACD">
        <w:rPr>
          <w:rFonts w:ascii="Times New Roman" w:hAnsi="Times New Roman" w:cs="Times New Roman"/>
          <w:sz w:val="28"/>
          <w:szCs w:val="28"/>
        </w:rPr>
        <w:t>- радиационный контроль;</w:t>
      </w:r>
    </w:p>
    <w:p w:rsidR="00C40030" w:rsidRDefault="00C40030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ACD">
        <w:rPr>
          <w:rFonts w:ascii="Times New Roman" w:hAnsi="Times New Roman" w:cs="Times New Roman"/>
          <w:sz w:val="28"/>
          <w:szCs w:val="28"/>
        </w:rPr>
        <w:t>- пограничный контроль;</w:t>
      </w:r>
    </w:p>
    <w:p w:rsidR="00E975CE" w:rsidRPr="00E975CE" w:rsidRDefault="00E975CE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6F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транспортный (автомобильный) контроль;</w:t>
      </w:r>
    </w:p>
    <w:p w:rsidR="000426D0" w:rsidRDefault="00C40030" w:rsidP="00C00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ACD">
        <w:rPr>
          <w:rFonts w:ascii="Times New Roman" w:hAnsi="Times New Roman" w:cs="Times New Roman"/>
          <w:sz w:val="28"/>
          <w:szCs w:val="28"/>
        </w:rPr>
        <w:t>- таможенный контроль.</w:t>
      </w:r>
    </w:p>
    <w:p w:rsidR="009F5501" w:rsidRPr="009F5501" w:rsidRDefault="002D75D2" w:rsidP="00EE1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5501" w:rsidRPr="009F5501">
        <w:rPr>
          <w:rFonts w:ascii="Times New Roman" w:hAnsi="Times New Roman" w:cs="Times New Roman"/>
          <w:sz w:val="28"/>
          <w:szCs w:val="28"/>
        </w:rPr>
        <w:t>.</w:t>
      </w:r>
      <w:r w:rsidR="00A72121" w:rsidRPr="00A72121">
        <w:rPr>
          <w:rFonts w:ascii="Times New Roman" w:hAnsi="Times New Roman" w:cs="Times New Roman"/>
          <w:sz w:val="28"/>
          <w:szCs w:val="28"/>
        </w:rPr>
        <w:t xml:space="preserve"> </w:t>
      </w:r>
      <w:r w:rsidR="009F5501" w:rsidRPr="009F5501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C901E3" w:rsidRPr="00C901E3">
        <w:rPr>
          <w:rFonts w:ascii="Times New Roman" w:hAnsi="Times New Roman" w:cs="Times New Roman"/>
          <w:sz w:val="28"/>
          <w:szCs w:val="28"/>
        </w:rPr>
        <w:t xml:space="preserve">«Об утверждении Порядка взаимодействия уполномоченных государственных органов Кыргызской Республики в автомобильных </w:t>
      </w:r>
      <w:r w:rsidR="00C901E3" w:rsidRPr="00C901E3">
        <w:rPr>
          <w:rFonts w:ascii="Times New Roman" w:hAnsi="Times New Roman" w:cs="Times New Roman"/>
          <w:sz w:val="28"/>
          <w:szCs w:val="28"/>
        </w:rPr>
        <w:lastRenderedPageBreak/>
        <w:t>пунктах пропуска через таможенную границу Евразийского экономического союза в Кыргызской Республике и реализации мер по управлению рисками» от 19 ноября 2020 года № 572</w:t>
      </w:r>
      <w:r w:rsidR="009F5501" w:rsidRPr="009F5501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613868">
        <w:rPr>
          <w:rFonts w:ascii="Times New Roman" w:hAnsi="Times New Roman" w:cs="Times New Roman"/>
          <w:sz w:val="28"/>
          <w:szCs w:val="28"/>
        </w:rPr>
        <w:t>и</w:t>
      </w:r>
      <w:r w:rsidR="009F5501" w:rsidRPr="009F5501">
        <w:rPr>
          <w:rFonts w:ascii="Times New Roman" w:hAnsi="Times New Roman" w:cs="Times New Roman"/>
          <w:sz w:val="28"/>
          <w:szCs w:val="28"/>
        </w:rPr>
        <w:t>е изменени</w:t>
      </w:r>
      <w:r w:rsidR="00613868">
        <w:rPr>
          <w:rFonts w:ascii="Times New Roman" w:hAnsi="Times New Roman" w:cs="Times New Roman"/>
          <w:sz w:val="28"/>
          <w:szCs w:val="28"/>
        </w:rPr>
        <w:t>я</w:t>
      </w:r>
      <w:r w:rsidR="009F5501" w:rsidRPr="009F5501">
        <w:rPr>
          <w:rFonts w:ascii="Times New Roman" w:hAnsi="Times New Roman" w:cs="Times New Roman"/>
          <w:sz w:val="28"/>
          <w:szCs w:val="28"/>
        </w:rPr>
        <w:t>:</w:t>
      </w:r>
    </w:p>
    <w:p w:rsidR="0041059B" w:rsidRDefault="0041059B" w:rsidP="00C901E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40030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C901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01E3" w:rsidRPr="00C901E3">
        <w:rPr>
          <w:rFonts w:ascii="Times New Roman" w:hAnsi="Times New Roman" w:cs="Times New Roman"/>
          <w:bCs/>
          <w:sz w:val="28"/>
          <w:szCs w:val="28"/>
        </w:rPr>
        <w:t>взаимодействия уполномоченных государственных органов Кыргызской Республики в автомобильных пунктах пропуска через таможенную границу Евразийского экономического союза в Кыргызской Республике</w:t>
      </w:r>
      <w:r w:rsidR="00725B9F">
        <w:rPr>
          <w:rFonts w:ascii="Times New Roman" w:hAnsi="Times New Roman" w:cs="Times New Roman"/>
          <w:bCs/>
          <w:sz w:val="28"/>
          <w:szCs w:val="28"/>
        </w:rPr>
        <w:t>, утвержденный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вышеназванным постановлением:</w:t>
      </w:r>
    </w:p>
    <w:p w:rsidR="00613868" w:rsidRPr="0041059B" w:rsidRDefault="00613868" w:rsidP="0041059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901E3">
        <w:rPr>
          <w:rFonts w:ascii="Times New Roman" w:hAnsi="Times New Roman" w:cs="Times New Roman"/>
          <w:bCs/>
          <w:sz w:val="28"/>
          <w:szCs w:val="28"/>
        </w:rPr>
        <w:t>в пункте 22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после слов «</w:t>
      </w:r>
      <w:r w:rsidR="002D75D2">
        <w:rPr>
          <w:rFonts w:ascii="Times New Roman" w:hAnsi="Times New Roman" w:cs="Times New Roman"/>
          <w:bCs/>
          <w:sz w:val="28"/>
          <w:szCs w:val="28"/>
        </w:rPr>
        <w:t>лиц, товаров, животных и транспортных средств</w:t>
      </w:r>
      <w:r>
        <w:rPr>
          <w:rFonts w:ascii="Times New Roman" w:hAnsi="Times New Roman" w:cs="Times New Roman"/>
          <w:bCs/>
          <w:sz w:val="28"/>
          <w:szCs w:val="28"/>
        </w:rPr>
        <w:t>» дополнить словами «</w:t>
      </w:r>
      <w:r w:rsidR="00CB1DD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D75D2">
        <w:rPr>
          <w:rFonts w:ascii="Times New Roman" w:hAnsi="Times New Roman" w:cs="Times New Roman"/>
          <w:bCs/>
          <w:sz w:val="28"/>
          <w:szCs w:val="28"/>
        </w:rPr>
        <w:t xml:space="preserve">за исключением товаров, животных и транспортных средств, </w:t>
      </w:r>
      <w:r w:rsidR="00C901E3" w:rsidRPr="00C901E3">
        <w:rPr>
          <w:rFonts w:ascii="Times New Roman" w:hAnsi="Times New Roman" w:cs="Times New Roman"/>
          <w:bCs/>
          <w:sz w:val="28"/>
          <w:szCs w:val="28"/>
        </w:rPr>
        <w:t>убывающих в соответствии с таможенной процедурой экспорта</w:t>
      </w:r>
      <w:r w:rsidR="00025310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C901E3" w:rsidRDefault="0041059B" w:rsidP="00B66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01E3">
        <w:rPr>
          <w:rFonts w:ascii="Times New Roman" w:hAnsi="Times New Roman" w:cs="Times New Roman"/>
          <w:sz w:val="28"/>
          <w:szCs w:val="28"/>
        </w:rPr>
        <w:t>дополнить пун</w:t>
      </w:r>
      <w:r w:rsidR="00725B9F">
        <w:rPr>
          <w:rFonts w:ascii="Times New Roman" w:hAnsi="Times New Roman" w:cs="Times New Roman"/>
          <w:sz w:val="28"/>
          <w:szCs w:val="28"/>
        </w:rPr>
        <w:t>ктом 22-1 следующего содержания:</w:t>
      </w:r>
    </w:p>
    <w:p w:rsidR="00C901E3" w:rsidRPr="00C901E3" w:rsidRDefault="00C901E3" w:rsidP="00C90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901E3">
        <w:rPr>
          <w:rFonts w:ascii="Times New Roman" w:hAnsi="Times New Roman" w:cs="Times New Roman"/>
          <w:sz w:val="28"/>
          <w:szCs w:val="28"/>
        </w:rPr>
        <w:t>22-1. В пунктах пропуска при убытии с тамо</w:t>
      </w:r>
      <w:r w:rsidR="002D75D2">
        <w:rPr>
          <w:rFonts w:ascii="Times New Roman" w:hAnsi="Times New Roman" w:cs="Times New Roman"/>
          <w:sz w:val="28"/>
          <w:szCs w:val="28"/>
        </w:rPr>
        <w:t>женной территории ЕАЭС товаров,</w:t>
      </w:r>
      <w:r w:rsidRPr="00C901E3">
        <w:rPr>
          <w:rFonts w:ascii="Times New Roman" w:hAnsi="Times New Roman" w:cs="Times New Roman"/>
          <w:sz w:val="28"/>
          <w:szCs w:val="28"/>
        </w:rPr>
        <w:t xml:space="preserve"> животных </w:t>
      </w:r>
      <w:r w:rsidR="002D75D2">
        <w:rPr>
          <w:rFonts w:ascii="Times New Roman" w:hAnsi="Times New Roman" w:cs="Times New Roman"/>
          <w:sz w:val="28"/>
          <w:szCs w:val="28"/>
        </w:rPr>
        <w:t xml:space="preserve">и транспортных средств </w:t>
      </w:r>
      <w:r w:rsidRPr="00C901E3">
        <w:rPr>
          <w:rFonts w:ascii="Times New Roman" w:hAnsi="Times New Roman" w:cs="Times New Roman"/>
          <w:sz w:val="28"/>
          <w:szCs w:val="28"/>
        </w:rPr>
        <w:t>в соответствии с таможенной процедурой экспорта устанавливается следующая последовательность осуществления государственного контроля с произведением контрольных действий предусмотренных подпунктами 1, 2, 4</w:t>
      </w:r>
      <w:r w:rsidR="00E975CE">
        <w:rPr>
          <w:rFonts w:ascii="Times New Roman" w:hAnsi="Times New Roman" w:cs="Times New Roman"/>
          <w:sz w:val="28"/>
          <w:szCs w:val="28"/>
        </w:rPr>
        <w:t>,</w:t>
      </w:r>
      <w:r w:rsidR="00944B18" w:rsidRPr="00EE0DD3">
        <w:rPr>
          <w:rFonts w:ascii="Times New Roman" w:hAnsi="Times New Roman" w:cs="Times New Roman"/>
          <w:sz w:val="28"/>
          <w:szCs w:val="28"/>
        </w:rPr>
        <w:t xml:space="preserve"> </w:t>
      </w:r>
      <w:r w:rsidR="00E975CE">
        <w:rPr>
          <w:rFonts w:ascii="Times New Roman" w:hAnsi="Times New Roman" w:cs="Times New Roman"/>
          <w:sz w:val="28"/>
          <w:szCs w:val="28"/>
        </w:rPr>
        <w:t>7</w:t>
      </w:r>
      <w:r w:rsidRPr="00C901E3">
        <w:rPr>
          <w:rFonts w:ascii="Times New Roman" w:hAnsi="Times New Roman" w:cs="Times New Roman"/>
          <w:sz w:val="28"/>
          <w:szCs w:val="28"/>
        </w:rPr>
        <w:t xml:space="preserve"> и 8 пункта 18 настоящего Порядка:</w:t>
      </w:r>
    </w:p>
    <w:p w:rsidR="00C901E3" w:rsidRPr="00C901E3" w:rsidRDefault="00C901E3" w:rsidP="00C90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01E3">
        <w:rPr>
          <w:rFonts w:ascii="Times New Roman" w:hAnsi="Times New Roman" w:cs="Times New Roman"/>
          <w:sz w:val="28"/>
          <w:szCs w:val="28"/>
        </w:rPr>
        <w:t>1) разрешение на въезд в пункт пропуска транспортных средств и проверка наличия документов на право пересечения государственной границы (пограничный контроль);</w:t>
      </w:r>
    </w:p>
    <w:p w:rsidR="00C901E3" w:rsidRDefault="00C901E3" w:rsidP="00C90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01E3">
        <w:rPr>
          <w:rFonts w:ascii="Times New Roman" w:hAnsi="Times New Roman" w:cs="Times New Roman"/>
          <w:sz w:val="28"/>
          <w:szCs w:val="28"/>
        </w:rPr>
        <w:t>2) радиационный контроль при убытии, через пункты пропуска, не оснащенные стационарным оборудованием - портальными мониторами радиационного контроля</w:t>
      </w:r>
      <w:r w:rsidR="00590B8D">
        <w:rPr>
          <w:rFonts w:ascii="Times New Roman" w:hAnsi="Times New Roman" w:cs="Times New Roman"/>
          <w:sz w:val="28"/>
          <w:szCs w:val="28"/>
        </w:rPr>
        <w:t>,</w:t>
      </w:r>
      <w:r w:rsidRPr="00C901E3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590B8D">
        <w:rPr>
          <w:rFonts w:ascii="Times New Roman" w:hAnsi="Times New Roman" w:cs="Times New Roman"/>
          <w:sz w:val="28"/>
          <w:szCs w:val="28"/>
        </w:rPr>
        <w:t xml:space="preserve">ющийся </w:t>
      </w:r>
      <w:r w:rsidRPr="00C901E3">
        <w:rPr>
          <w:rFonts w:ascii="Times New Roman" w:hAnsi="Times New Roman" w:cs="Times New Roman"/>
          <w:sz w:val="28"/>
          <w:szCs w:val="28"/>
        </w:rPr>
        <w:t>государственным уполномоченным органом в области здравоохранения по обеспечению радиационной безопасности в соответствии с возложенными на него задачами;</w:t>
      </w:r>
    </w:p>
    <w:p w:rsidR="00E975CE" w:rsidRPr="00C901E3" w:rsidRDefault="00EE0DD3" w:rsidP="00C90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975CE">
        <w:rPr>
          <w:rFonts w:ascii="Times New Roman" w:hAnsi="Times New Roman" w:cs="Times New Roman"/>
          <w:sz w:val="28"/>
          <w:szCs w:val="28"/>
        </w:rPr>
        <w:t xml:space="preserve">) транспортный </w:t>
      </w:r>
      <w:r w:rsidR="00E975CE" w:rsidRPr="00C901E3">
        <w:rPr>
          <w:rFonts w:ascii="Times New Roman" w:hAnsi="Times New Roman" w:cs="Times New Roman"/>
          <w:sz w:val="28"/>
          <w:szCs w:val="28"/>
        </w:rPr>
        <w:t>контроль</w:t>
      </w:r>
      <w:r w:rsidR="00E975CE">
        <w:rPr>
          <w:rFonts w:ascii="Times New Roman" w:hAnsi="Times New Roman" w:cs="Times New Roman"/>
          <w:sz w:val="28"/>
          <w:szCs w:val="28"/>
        </w:rPr>
        <w:t>;</w:t>
      </w:r>
    </w:p>
    <w:p w:rsidR="000426D0" w:rsidRDefault="00EE0DD3" w:rsidP="00C00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01E3" w:rsidRPr="00C901E3">
        <w:rPr>
          <w:rFonts w:ascii="Times New Roman" w:hAnsi="Times New Roman" w:cs="Times New Roman"/>
          <w:sz w:val="28"/>
          <w:szCs w:val="28"/>
        </w:rPr>
        <w:t>) таможенный контроль</w:t>
      </w:r>
      <w:proofErr w:type="gramStart"/>
      <w:r w:rsidR="00C901E3" w:rsidRPr="00C901E3">
        <w:rPr>
          <w:rFonts w:ascii="Times New Roman" w:hAnsi="Times New Roman" w:cs="Times New Roman"/>
          <w:sz w:val="28"/>
          <w:szCs w:val="28"/>
        </w:rPr>
        <w:t>.</w:t>
      </w:r>
      <w:r w:rsidR="009D290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426D0" w:rsidRDefault="002D75D2" w:rsidP="00C00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059B">
        <w:rPr>
          <w:rFonts w:ascii="Times New Roman" w:hAnsi="Times New Roman" w:cs="Times New Roman"/>
          <w:sz w:val="28"/>
          <w:szCs w:val="28"/>
        </w:rPr>
        <w:t>.</w:t>
      </w:r>
      <w:r w:rsidR="00624879">
        <w:rPr>
          <w:rFonts w:ascii="Times New Roman" w:hAnsi="Times New Roman" w:cs="Times New Roman"/>
          <w:sz w:val="28"/>
          <w:szCs w:val="28"/>
        </w:rPr>
        <w:t xml:space="preserve"> </w:t>
      </w:r>
      <w:r w:rsidR="00854D1E">
        <w:rPr>
          <w:rFonts w:ascii="Times New Roman" w:hAnsi="Times New Roman" w:cs="Times New Roman"/>
          <w:sz w:val="28"/>
          <w:szCs w:val="28"/>
        </w:rPr>
        <w:t>Уполномоченным государственным органам</w:t>
      </w:r>
      <w:r w:rsidR="00854D1E" w:rsidRPr="00854D1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725B9F">
        <w:rPr>
          <w:rFonts w:ascii="Times New Roman" w:hAnsi="Times New Roman" w:cs="Times New Roman"/>
          <w:sz w:val="28"/>
          <w:szCs w:val="28"/>
        </w:rPr>
        <w:t>осуществляющим</w:t>
      </w:r>
      <w:r w:rsidR="00854D1E">
        <w:rPr>
          <w:rFonts w:ascii="Times New Roman" w:hAnsi="Times New Roman" w:cs="Times New Roman"/>
          <w:sz w:val="28"/>
          <w:szCs w:val="28"/>
        </w:rPr>
        <w:t xml:space="preserve"> виды государственного контроля </w:t>
      </w:r>
      <w:r w:rsidR="00854D1E" w:rsidRPr="00854D1E">
        <w:rPr>
          <w:rFonts w:ascii="Times New Roman" w:hAnsi="Times New Roman" w:cs="Times New Roman"/>
          <w:sz w:val="28"/>
          <w:szCs w:val="28"/>
        </w:rPr>
        <w:t>в пунктах пропуска через таможенную границу Евразийского экономического союза в Кыргызской Республике</w:t>
      </w:r>
      <w:r w:rsidR="00C30709">
        <w:rPr>
          <w:rFonts w:ascii="Times New Roman" w:hAnsi="Times New Roman" w:cs="Times New Roman"/>
          <w:sz w:val="28"/>
          <w:szCs w:val="28"/>
        </w:rPr>
        <w:t xml:space="preserve"> в установленном порядке принять меры, вытекающие из настоящего постановления.</w:t>
      </w:r>
    </w:p>
    <w:p w:rsidR="00C30709" w:rsidRDefault="002D75D2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. </w:t>
      </w:r>
      <w:r w:rsidR="00F83191" w:rsidRPr="008C41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 по истечении </w:t>
      </w:r>
      <w:r w:rsidR="00CF596F">
        <w:rPr>
          <w:rFonts w:ascii="Times New Roman" w:hAnsi="Times New Roman" w:cs="Times New Roman"/>
          <w:sz w:val="28"/>
          <w:szCs w:val="28"/>
        </w:rPr>
        <w:t>десяти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</w:t>
      </w:r>
      <w:r w:rsidR="00F83191" w:rsidRPr="008C4189">
        <w:rPr>
          <w:rFonts w:ascii="Times New Roman" w:hAnsi="Times New Roman" w:cs="Times New Roman"/>
          <w:sz w:val="28"/>
          <w:szCs w:val="28"/>
        </w:rPr>
        <w:t>.</w:t>
      </w:r>
    </w:p>
    <w:p w:rsidR="00C30709" w:rsidRDefault="00C30709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6F0" w:rsidRPr="00C006F0" w:rsidRDefault="00C006F0" w:rsidP="00C00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C006F0" w:rsidRPr="00C006F0" w:rsidRDefault="00C006F0" w:rsidP="00C00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</w:t>
      </w:r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У. </w:t>
      </w:r>
      <w:proofErr w:type="spellStart"/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  <w:r w:rsidRPr="00C00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C3055F" w:rsidRPr="00460FE7" w:rsidRDefault="00C3055F" w:rsidP="001764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3055F" w:rsidRPr="00460FE7" w:rsidSect="00EE1EC1">
      <w:footerReference w:type="default" r:id="rId9"/>
      <w:pgSz w:w="11906" w:h="16838"/>
      <w:pgMar w:top="1135" w:right="1134" w:bottom="851" w:left="1701" w:header="709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D4" w:rsidRDefault="00C81BD4" w:rsidP="003E1C40">
      <w:pPr>
        <w:spacing w:after="0" w:line="240" w:lineRule="auto"/>
      </w:pPr>
      <w:r>
        <w:separator/>
      </w:r>
    </w:p>
  </w:endnote>
  <w:endnote w:type="continuationSeparator" w:id="0">
    <w:p w:rsidR="00C81BD4" w:rsidRDefault="00C81BD4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6F0" w:rsidRPr="00C006F0" w:rsidRDefault="00C006F0" w:rsidP="00C006F0">
    <w:pPr>
      <w:spacing w:after="0" w:line="240" w:lineRule="auto"/>
      <w:rPr>
        <w:rFonts w:ascii="Times New Roman" w:eastAsia="Calibri" w:hAnsi="Times New Roman" w:cs="Times New Roman"/>
        <w:sz w:val="24"/>
        <w:szCs w:val="28"/>
        <w:lang w:val="kk-KZ"/>
      </w:rPr>
    </w:pPr>
    <w:r w:rsidRPr="00C006F0">
      <w:rPr>
        <w:rFonts w:ascii="Times New Roman" w:eastAsia="Calibri" w:hAnsi="Times New Roman" w:cs="Times New Roman"/>
        <w:sz w:val="24"/>
        <w:szCs w:val="28"/>
        <w:lang w:val="kk-KZ"/>
      </w:rPr>
      <w:t>Вице-премьер-министр-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  <w:t xml:space="preserve">                 Начальник управления</w:t>
    </w:r>
  </w:p>
  <w:p w:rsidR="00C006F0" w:rsidRPr="00C006F0" w:rsidRDefault="00C006F0" w:rsidP="00C006F0">
    <w:pPr>
      <w:spacing w:after="0" w:line="240" w:lineRule="auto"/>
      <w:rPr>
        <w:rFonts w:ascii="Times New Roman" w:eastAsia="Calibri" w:hAnsi="Times New Roman" w:cs="Times New Roman"/>
        <w:sz w:val="24"/>
        <w:szCs w:val="28"/>
        <w:lang w:val="kk-KZ"/>
      </w:rPr>
    </w:pPr>
    <w:r w:rsidRPr="00C006F0">
      <w:rPr>
        <w:rFonts w:ascii="Times New Roman" w:eastAsia="Calibri" w:hAnsi="Times New Roman" w:cs="Times New Roman"/>
        <w:sz w:val="24"/>
        <w:szCs w:val="28"/>
        <w:lang w:val="kk-KZ"/>
      </w:rPr>
      <w:t>министр экономики и финансов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  <w:t xml:space="preserve">     правовой поддержки</w:t>
    </w:r>
  </w:p>
  <w:p w:rsidR="00C006F0" w:rsidRPr="00C006F0" w:rsidRDefault="00C006F0" w:rsidP="00C006F0">
    <w:pPr>
      <w:spacing w:after="0" w:line="240" w:lineRule="auto"/>
      <w:rPr>
        <w:rFonts w:ascii="Times New Roman" w:eastAsia="Calibri" w:hAnsi="Times New Roman" w:cs="Times New Roman"/>
        <w:sz w:val="24"/>
        <w:szCs w:val="28"/>
        <w:lang w:val="kk-KZ"/>
      </w:rPr>
    </w:pPr>
    <w:r w:rsidRPr="00C006F0">
      <w:rPr>
        <w:rFonts w:ascii="Times New Roman" w:eastAsia="Calibri" w:hAnsi="Times New Roman" w:cs="Times New Roman"/>
        <w:sz w:val="24"/>
        <w:szCs w:val="28"/>
        <w:lang w:val="kk-KZ"/>
      </w:rPr>
      <w:t xml:space="preserve">Кыргызской Республики 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  <w:t xml:space="preserve">                 и экспертизы 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</w:p>
  <w:p w:rsidR="00C006F0" w:rsidRPr="00C006F0" w:rsidRDefault="00C006F0" w:rsidP="00C006F0">
    <w:pPr>
      <w:spacing w:after="0" w:line="240" w:lineRule="auto"/>
      <w:rPr>
        <w:rFonts w:ascii="Times New Roman" w:eastAsia="Calibri" w:hAnsi="Times New Roman" w:cs="Times New Roman"/>
        <w:sz w:val="24"/>
        <w:szCs w:val="28"/>
        <w:lang w:val="kk-KZ"/>
      </w:rPr>
    </w:pPr>
    <w:r w:rsidRPr="00C006F0">
      <w:rPr>
        <w:rFonts w:ascii="Times New Roman" w:eastAsia="Calibri" w:hAnsi="Times New Roman" w:cs="Times New Roman"/>
        <w:sz w:val="24"/>
        <w:szCs w:val="28"/>
        <w:lang w:val="kk-KZ"/>
      </w:rPr>
      <w:t>У. Кармышаков_________________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  <w:t xml:space="preserve">    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  <w:t xml:space="preserve">     Жуманова М.М. __________</w:t>
    </w:r>
  </w:p>
  <w:p w:rsidR="00C006F0" w:rsidRPr="00C006F0" w:rsidRDefault="00C006F0" w:rsidP="00C006F0">
    <w:pPr>
      <w:spacing w:after="0" w:line="240" w:lineRule="auto"/>
      <w:ind w:firstLine="567"/>
      <w:rPr>
        <w:rFonts w:ascii="Times New Roman" w:eastAsia="Calibri" w:hAnsi="Times New Roman" w:cs="Times New Roman"/>
        <w:sz w:val="24"/>
        <w:szCs w:val="28"/>
      </w:rPr>
    </w:pPr>
    <w:r w:rsidRPr="00C006F0">
      <w:rPr>
        <w:rFonts w:ascii="Times New Roman" w:eastAsia="Calibri" w:hAnsi="Times New Roman" w:cs="Times New Roman"/>
        <w:sz w:val="24"/>
        <w:szCs w:val="28"/>
        <w:lang w:val="kk-KZ"/>
      </w:rPr>
      <w:t xml:space="preserve">           </w:t>
    </w:r>
    <w:r w:rsidRPr="00C006F0">
      <w:rPr>
        <w:rFonts w:ascii="Times New Roman" w:eastAsia="Calibri" w:hAnsi="Times New Roman" w:cs="Times New Roman"/>
        <w:sz w:val="24"/>
        <w:szCs w:val="28"/>
      </w:rPr>
      <w:tab/>
    </w:r>
    <w:r w:rsidRPr="00C006F0">
      <w:rPr>
        <w:rFonts w:ascii="Times New Roman" w:eastAsia="Calibri" w:hAnsi="Times New Roman" w:cs="Times New Roman"/>
        <w:sz w:val="24"/>
        <w:szCs w:val="28"/>
      </w:rPr>
      <w:tab/>
      <w:t xml:space="preserve">   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 xml:space="preserve">«___» </w:t>
    </w:r>
    <w:r w:rsidRPr="00C006F0">
      <w:rPr>
        <w:rFonts w:ascii="Times New Roman" w:eastAsia="Calibri" w:hAnsi="Times New Roman" w:cs="Times New Roman"/>
        <w:sz w:val="24"/>
        <w:szCs w:val="28"/>
      </w:rPr>
      <w:t>________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 xml:space="preserve">2021 г.  </w:t>
    </w:r>
    <w:r w:rsidRPr="00C006F0">
      <w:rPr>
        <w:rFonts w:ascii="Times New Roman" w:eastAsia="Calibri" w:hAnsi="Times New Roman" w:cs="Times New Roman"/>
        <w:sz w:val="24"/>
        <w:szCs w:val="28"/>
        <w:lang w:val="kk-KZ"/>
      </w:rPr>
      <w:tab/>
    </w:r>
    <w:r w:rsidRPr="00C006F0">
      <w:rPr>
        <w:rFonts w:ascii="Times New Roman" w:eastAsia="Calibri" w:hAnsi="Times New Roman" w:cs="Times New Roman"/>
        <w:sz w:val="24"/>
        <w:szCs w:val="28"/>
      </w:rPr>
      <w:t xml:space="preserve">                 </w:t>
    </w:r>
  </w:p>
  <w:p w:rsidR="004A262E" w:rsidRPr="004A262E" w:rsidRDefault="004A262E" w:rsidP="00EE1EC1">
    <w:pPr>
      <w:pStyle w:val="a6"/>
      <w:ind w:left="5103" w:hanging="5103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D4" w:rsidRDefault="00C81BD4" w:rsidP="003E1C40">
      <w:pPr>
        <w:spacing w:after="0" w:line="240" w:lineRule="auto"/>
      </w:pPr>
      <w:r>
        <w:separator/>
      </w:r>
    </w:p>
  </w:footnote>
  <w:footnote w:type="continuationSeparator" w:id="0">
    <w:p w:rsidR="00C81BD4" w:rsidRDefault="00C81BD4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01"/>
    <w:rsid w:val="000008DF"/>
    <w:rsid w:val="0001151E"/>
    <w:rsid w:val="000209F0"/>
    <w:rsid w:val="00025310"/>
    <w:rsid w:val="00031E6E"/>
    <w:rsid w:val="00032A7F"/>
    <w:rsid w:val="0003564A"/>
    <w:rsid w:val="000426D0"/>
    <w:rsid w:val="00064B1C"/>
    <w:rsid w:val="00086344"/>
    <w:rsid w:val="000952B3"/>
    <w:rsid w:val="000A79FF"/>
    <w:rsid w:val="000D6D52"/>
    <w:rsid w:val="000F321A"/>
    <w:rsid w:val="000F462F"/>
    <w:rsid w:val="0012190C"/>
    <w:rsid w:val="001369E5"/>
    <w:rsid w:val="00136EA6"/>
    <w:rsid w:val="00146980"/>
    <w:rsid w:val="0016232C"/>
    <w:rsid w:val="00164E3D"/>
    <w:rsid w:val="00167C51"/>
    <w:rsid w:val="001764D6"/>
    <w:rsid w:val="001822B1"/>
    <w:rsid w:val="0018516B"/>
    <w:rsid w:val="00190228"/>
    <w:rsid w:val="001B10B5"/>
    <w:rsid w:val="001B3542"/>
    <w:rsid w:val="001B6FE3"/>
    <w:rsid w:val="001C2819"/>
    <w:rsid w:val="001D08D6"/>
    <w:rsid w:val="001D2F9B"/>
    <w:rsid w:val="001E3786"/>
    <w:rsid w:val="001E6EBF"/>
    <w:rsid w:val="001F3602"/>
    <w:rsid w:val="002243A5"/>
    <w:rsid w:val="002279C6"/>
    <w:rsid w:val="00232A12"/>
    <w:rsid w:val="002437F3"/>
    <w:rsid w:val="0024477B"/>
    <w:rsid w:val="00244E27"/>
    <w:rsid w:val="00246D82"/>
    <w:rsid w:val="0024758A"/>
    <w:rsid w:val="00253BA7"/>
    <w:rsid w:val="002561E5"/>
    <w:rsid w:val="00262D0A"/>
    <w:rsid w:val="00266C08"/>
    <w:rsid w:val="002A3F4B"/>
    <w:rsid w:val="002A6FEC"/>
    <w:rsid w:val="002B4CEC"/>
    <w:rsid w:val="002C5468"/>
    <w:rsid w:val="002D3905"/>
    <w:rsid w:val="002D75D2"/>
    <w:rsid w:val="0031794F"/>
    <w:rsid w:val="00340575"/>
    <w:rsid w:val="003448C2"/>
    <w:rsid w:val="00347D9B"/>
    <w:rsid w:val="00355C22"/>
    <w:rsid w:val="003617A4"/>
    <w:rsid w:val="00365D2D"/>
    <w:rsid w:val="00376AE2"/>
    <w:rsid w:val="003900AF"/>
    <w:rsid w:val="003B4489"/>
    <w:rsid w:val="003D2F7C"/>
    <w:rsid w:val="003E1C40"/>
    <w:rsid w:val="003E4674"/>
    <w:rsid w:val="0041059B"/>
    <w:rsid w:val="00421EDC"/>
    <w:rsid w:val="00425130"/>
    <w:rsid w:val="00426CA6"/>
    <w:rsid w:val="00455930"/>
    <w:rsid w:val="00460FE7"/>
    <w:rsid w:val="0046354B"/>
    <w:rsid w:val="00466938"/>
    <w:rsid w:val="00470B02"/>
    <w:rsid w:val="00473F43"/>
    <w:rsid w:val="00476A9E"/>
    <w:rsid w:val="0048278B"/>
    <w:rsid w:val="00492904"/>
    <w:rsid w:val="004A262E"/>
    <w:rsid w:val="004B0B98"/>
    <w:rsid w:val="004B2220"/>
    <w:rsid w:val="004B343D"/>
    <w:rsid w:val="004D5FA7"/>
    <w:rsid w:val="004D69C8"/>
    <w:rsid w:val="004D7A99"/>
    <w:rsid w:val="00505BF1"/>
    <w:rsid w:val="00506301"/>
    <w:rsid w:val="00521827"/>
    <w:rsid w:val="00534F9E"/>
    <w:rsid w:val="00535762"/>
    <w:rsid w:val="00555789"/>
    <w:rsid w:val="00556494"/>
    <w:rsid w:val="00560FED"/>
    <w:rsid w:val="00564FD1"/>
    <w:rsid w:val="0056729C"/>
    <w:rsid w:val="00582FD4"/>
    <w:rsid w:val="00584B4A"/>
    <w:rsid w:val="00590B8D"/>
    <w:rsid w:val="0059517A"/>
    <w:rsid w:val="005A53CC"/>
    <w:rsid w:val="005B5E8E"/>
    <w:rsid w:val="005D5ADD"/>
    <w:rsid w:val="005F1496"/>
    <w:rsid w:val="00613868"/>
    <w:rsid w:val="006167CB"/>
    <w:rsid w:val="00624879"/>
    <w:rsid w:val="006271C6"/>
    <w:rsid w:val="006451C7"/>
    <w:rsid w:val="0066111A"/>
    <w:rsid w:val="006873F8"/>
    <w:rsid w:val="00687A47"/>
    <w:rsid w:val="006A1351"/>
    <w:rsid w:val="006A1CDC"/>
    <w:rsid w:val="006B16BE"/>
    <w:rsid w:val="006B1FBC"/>
    <w:rsid w:val="006B3739"/>
    <w:rsid w:val="006F1736"/>
    <w:rsid w:val="00706598"/>
    <w:rsid w:val="007165D0"/>
    <w:rsid w:val="0072557F"/>
    <w:rsid w:val="00725B9F"/>
    <w:rsid w:val="0073094F"/>
    <w:rsid w:val="00732D87"/>
    <w:rsid w:val="0073441F"/>
    <w:rsid w:val="007403DB"/>
    <w:rsid w:val="007418F5"/>
    <w:rsid w:val="00746A39"/>
    <w:rsid w:val="00763A03"/>
    <w:rsid w:val="0076582A"/>
    <w:rsid w:val="00784744"/>
    <w:rsid w:val="00787E1D"/>
    <w:rsid w:val="00790A45"/>
    <w:rsid w:val="00797688"/>
    <w:rsid w:val="007B18DA"/>
    <w:rsid w:val="007B6C7F"/>
    <w:rsid w:val="007E0997"/>
    <w:rsid w:val="007F3506"/>
    <w:rsid w:val="007F3DC7"/>
    <w:rsid w:val="00802154"/>
    <w:rsid w:val="008037A1"/>
    <w:rsid w:val="008106E9"/>
    <w:rsid w:val="008267DC"/>
    <w:rsid w:val="00833710"/>
    <w:rsid w:val="0083428E"/>
    <w:rsid w:val="0084294F"/>
    <w:rsid w:val="00854D1E"/>
    <w:rsid w:val="008644BD"/>
    <w:rsid w:val="00877A4D"/>
    <w:rsid w:val="00880A72"/>
    <w:rsid w:val="00884EC9"/>
    <w:rsid w:val="0089134A"/>
    <w:rsid w:val="00892219"/>
    <w:rsid w:val="008A1976"/>
    <w:rsid w:val="008A4160"/>
    <w:rsid w:val="008A4E1A"/>
    <w:rsid w:val="008C4189"/>
    <w:rsid w:val="008D5D56"/>
    <w:rsid w:val="008D5EFF"/>
    <w:rsid w:val="008E2EA9"/>
    <w:rsid w:val="008E5FA8"/>
    <w:rsid w:val="008F6695"/>
    <w:rsid w:val="008F7C51"/>
    <w:rsid w:val="00916938"/>
    <w:rsid w:val="00920B37"/>
    <w:rsid w:val="00933A5C"/>
    <w:rsid w:val="00935377"/>
    <w:rsid w:val="009378DF"/>
    <w:rsid w:val="00944B18"/>
    <w:rsid w:val="009D2904"/>
    <w:rsid w:val="009E540C"/>
    <w:rsid w:val="009F5501"/>
    <w:rsid w:val="009F576A"/>
    <w:rsid w:val="00A2024A"/>
    <w:rsid w:val="00A20767"/>
    <w:rsid w:val="00A3657D"/>
    <w:rsid w:val="00A54650"/>
    <w:rsid w:val="00A57579"/>
    <w:rsid w:val="00A635BD"/>
    <w:rsid w:val="00A6718B"/>
    <w:rsid w:val="00A7137B"/>
    <w:rsid w:val="00A72121"/>
    <w:rsid w:val="00A72232"/>
    <w:rsid w:val="00AA456A"/>
    <w:rsid w:val="00AA5788"/>
    <w:rsid w:val="00AC1572"/>
    <w:rsid w:val="00AE0203"/>
    <w:rsid w:val="00B04D2D"/>
    <w:rsid w:val="00B14D7A"/>
    <w:rsid w:val="00B16ED7"/>
    <w:rsid w:val="00B24607"/>
    <w:rsid w:val="00B2530E"/>
    <w:rsid w:val="00B40D7B"/>
    <w:rsid w:val="00B4395F"/>
    <w:rsid w:val="00B46FEF"/>
    <w:rsid w:val="00B640AA"/>
    <w:rsid w:val="00B66EF0"/>
    <w:rsid w:val="00BA331E"/>
    <w:rsid w:val="00BA78F4"/>
    <w:rsid w:val="00BB3D02"/>
    <w:rsid w:val="00BC5BAF"/>
    <w:rsid w:val="00BD649F"/>
    <w:rsid w:val="00BE23F8"/>
    <w:rsid w:val="00BF2DC4"/>
    <w:rsid w:val="00C006F0"/>
    <w:rsid w:val="00C036DB"/>
    <w:rsid w:val="00C079C7"/>
    <w:rsid w:val="00C156FE"/>
    <w:rsid w:val="00C22715"/>
    <w:rsid w:val="00C2635A"/>
    <w:rsid w:val="00C26B24"/>
    <w:rsid w:val="00C3055F"/>
    <w:rsid w:val="00C30709"/>
    <w:rsid w:val="00C40030"/>
    <w:rsid w:val="00C41BCF"/>
    <w:rsid w:val="00C743B9"/>
    <w:rsid w:val="00C81BD4"/>
    <w:rsid w:val="00C901E3"/>
    <w:rsid w:val="00CA7E01"/>
    <w:rsid w:val="00CB1DD1"/>
    <w:rsid w:val="00CC32F9"/>
    <w:rsid w:val="00CC4A10"/>
    <w:rsid w:val="00CC4C8D"/>
    <w:rsid w:val="00CF596F"/>
    <w:rsid w:val="00D038E5"/>
    <w:rsid w:val="00D25587"/>
    <w:rsid w:val="00D2618E"/>
    <w:rsid w:val="00D409F1"/>
    <w:rsid w:val="00D45711"/>
    <w:rsid w:val="00D45B47"/>
    <w:rsid w:val="00D45BF0"/>
    <w:rsid w:val="00D46E2B"/>
    <w:rsid w:val="00D55240"/>
    <w:rsid w:val="00D56931"/>
    <w:rsid w:val="00D8375E"/>
    <w:rsid w:val="00D92D71"/>
    <w:rsid w:val="00D95ACD"/>
    <w:rsid w:val="00DA4568"/>
    <w:rsid w:val="00DD0F4E"/>
    <w:rsid w:val="00DF4EF8"/>
    <w:rsid w:val="00E10040"/>
    <w:rsid w:val="00E13738"/>
    <w:rsid w:val="00E57109"/>
    <w:rsid w:val="00E62439"/>
    <w:rsid w:val="00E71A3D"/>
    <w:rsid w:val="00E823EE"/>
    <w:rsid w:val="00E96FBC"/>
    <w:rsid w:val="00E975CE"/>
    <w:rsid w:val="00EB64DD"/>
    <w:rsid w:val="00ED1FB4"/>
    <w:rsid w:val="00ED4081"/>
    <w:rsid w:val="00ED6BA6"/>
    <w:rsid w:val="00EE0DD3"/>
    <w:rsid w:val="00EE1EC1"/>
    <w:rsid w:val="00EF3CB8"/>
    <w:rsid w:val="00F02285"/>
    <w:rsid w:val="00F05417"/>
    <w:rsid w:val="00F13A13"/>
    <w:rsid w:val="00F21D5A"/>
    <w:rsid w:val="00F3375E"/>
    <w:rsid w:val="00F34EAC"/>
    <w:rsid w:val="00F37CD4"/>
    <w:rsid w:val="00F60842"/>
    <w:rsid w:val="00F745A8"/>
    <w:rsid w:val="00F814E7"/>
    <w:rsid w:val="00F8293A"/>
    <w:rsid w:val="00F83191"/>
    <w:rsid w:val="00F97A23"/>
    <w:rsid w:val="00FA5DED"/>
    <w:rsid w:val="00FC7F08"/>
    <w:rsid w:val="00FD1A59"/>
    <w:rsid w:val="00FD2937"/>
    <w:rsid w:val="00FE73D3"/>
    <w:rsid w:val="00FF24FE"/>
    <w:rsid w:val="00FF31EC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D45B4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D45B4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1D7-0278-46C3-98B6-8D2AB58A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Заир Конурбаев</cp:lastModifiedBy>
  <cp:revision>6</cp:revision>
  <cp:lastPrinted>2021-02-26T03:52:00Z</cp:lastPrinted>
  <dcterms:created xsi:type="dcterms:W3CDTF">2021-02-25T08:53:00Z</dcterms:created>
  <dcterms:modified xsi:type="dcterms:W3CDTF">2021-02-26T03:52:00Z</dcterms:modified>
</cp:coreProperties>
</file>